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F5F" w:rsidRPr="004F54D4" w:rsidRDefault="00965F5F" w:rsidP="00965F5F">
      <w:pPr>
        <w:jc w:val="center"/>
        <w:rPr>
          <w:b/>
          <w:caps/>
          <w:lang w:val="lv-LV"/>
        </w:rPr>
      </w:pPr>
      <w:r w:rsidRPr="004F54D4">
        <w:rPr>
          <w:b/>
          <w:caps/>
          <w:lang w:val="lv-LV"/>
        </w:rPr>
        <w:t>PKK darba plāns 2020./2021.mācību gadam</w:t>
      </w:r>
    </w:p>
    <w:tbl>
      <w:tblPr>
        <w:tblW w:w="13745" w:type="dxa"/>
        <w:tblLayout w:type="fixed"/>
        <w:tblLook w:val="0400" w:firstRow="0" w:lastRow="0" w:firstColumn="0" w:lastColumn="0" w:noHBand="0" w:noVBand="1"/>
      </w:tblPr>
      <w:tblGrid>
        <w:gridCol w:w="3823"/>
        <w:gridCol w:w="9922"/>
      </w:tblGrid>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Projekta</w:t>
            </w:r>
            <w:proofErr w:type="spellEnd"/>
            <w:r w:rsidRPr="004F54D4">
              <w:rPr>
                <w:rFonts w:eastAsia="Arial"/>
              </w:rPr>
              <w:t xml:space="preserve"> </w:t>
            </w:r>
            <w:proofErr w:type="spellStart"/>
            <w:r w:rsidRPr="004F54D4">
              <w:rPr>
                <w:rFonts w:eastAsia="Arial"/>
              </w:rPr>
              <w:t>nosaukums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lang w:val="es-ES"/>
              </w:rPr>
            </w:pPr>
            <w:r w:rsidRPr="004F54D4">
              <w:rPr>
                <w:rFonts w:eastAsia="Arial"/>
                <w:b/>
                <w:lang w:val="es-ES"/>
              </w:rPr>
              <w:t>Karjeras atbalsts vispārējās un profesionālās izglītības iestādēs</w:t>
            </w: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Projekta</w:t>
            </w:r>
            <w:proofErr w:type="spellEnd"/>
            <w:r w:rsidRPr="004F54D4">
              <w:rPr>
                <w:rFonts w:eastAsia="Arial"/>
              </w:rPr>
              <w:t xml:space="preserve"> </w:t>
            </w:r>
            <w:proofErr w:type="spellStart"/>
            <w:r w:rsidRPr="004F54D4">
              <w:rPr>
                <w:rFonts w:eastAsia="Arial"/>
              </w:rPr>
              <w:t>numurs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rPr>
            </w:pPr>
            <w:proofErr w:type="spellStart"/>
            <w:r w:rsidRPr="004F54D4">
              <w:rPr>
                <w:rFonts w:eastAsia="Arial"/>
                <w:b/>
              </w:rPr>
              <w:t>Projekts</w:t>
            </w:r>
            <w:proofErr w:type="spellEnd"/>
            <w:r w:rsidRPr="004F54D4">
              <w:rPr>
                <w:rFonts w:eastAsia="Arial"/>
                <w:b/>
              </w:rPr>
              <w:t xml:space="preserve"> Nr.8.3.5.0/16/I/001</w:t>
            </w: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Sadarbības</w:t>
            </w:r>
            <w:proofErr w:type="spellEnd"/>
            <w:r w:rsidRPr="004F54D4">
              <w:rPr>
                <w:rFonts w:eastAsia="Arial"/>
              </w:rPr>
              <w:t xml:space="preserve"> </w:t>
            </w:r>
            <w:proofErr w:type="spellStart"/>
            <w:r w:rsidRPr="004F54D4">
              <w:rPr>
                <w:rFonts w:eastAsia="Arial"/>
              </w:rPr>
              <w:t>partneris</w:t>
            </w:r>
            <w:proofErr w:type="spellEnd"/>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rPr>
            </w:pP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lang w:val="es-ES"/>
              </w:rPr>
            </w:pPr>
            <w:r w:rsidRPr="004F54D4">
              <w:rPr>
                <w:rFonts w:eastAsia="Arial"/>
                <w:lang w:val="es-ES"/>
              </w:rPr>
              <w:t>Izglītības iestāde/es un mērķauditorija</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jc w:val="both"/>
              <w:rPr>
                <w:rFonts w:eastAsia="Arial"/>
                <w:b/>
                <w:lang w:val="es-ES"/>
              </w:rPr>
            </w:pP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Vārds</w:t>
            </w:r>
            <w:proofErr w:type="spellEnd"/>
            <w:r w:rsidRPr="004F54D4">
              <w:rPr>
                <w:rFonts w:eastAsia="Arial"/>
              </w:rPr>
              <w:t xml:space="preserve">, </w:t>
            </w:r>
            <w:proofErr w:type="spellStart"/>
            <w:r w:rsidRPr="004F54D4">
              <w:rPr>
                <w:rFonts w:eastAsia="Arial"/>
              </w:rPr>
              <w:t>uzvārds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rPr>
            </w:pPr>
          </w:p>
        </w:tc>
      </w:tr>
    </w:tbl>
    <w:p w:rsidR="00965F5F" w:rsidRPr="004F54D4" w:rsidRDefault="00965F5F" w:rsidP="00965F5F">
      <w:pPr>
        <w:jc w:val="center"/>
        <w:rPr>
          <w:lang w:val="lv-LV"/>
        </w:rPr>
      </w:pPr>
    </w:p>
    <w:p w:rsidR="00965F5F" w:rsidRPr="004F54D4" w:rsidRDefault="00965F5F" w:rsidP="00965F5F">
      <w:pPr>
        <w:pStyle w:val="BodyText"/>
        <w:spacing w:line="276" w:lineRule="auto"/>
        <w:ind w:left="0" w:right="772" w:firstLine="405"/>
        <w:jc w:val="both"/>
      </w:pPr>
      <w:r w:rsidRPr="004F54D4">
        <w:rPr>
          <w:b/>
        </w:rPr>
        <w:t xml:space="preserve">Karjeras attīstības atbalsts </w:t>
      </w:r>
      <w:r w:rsidRPr="004F54D4">
        <w:t>— pasākumu kopums, kas ietver informācijas, karjeras izglītības un individuālo konsultāciju pieejamību izglītojamajiem karjeras mērķu noteikšanai un plānošanai, izdarot izvēli saistībā ar izglītību un darbu (</w:t>
      </w:r>
      <w:r w:rsidRPr="004F54D4">
        <w:rPr>
          <w:i/>
        </w:rPr>
        <w:t>Izglītības likums</w:t>
      </w:r>
      <w:r w:rsidRPr="004F54D4">
        <w:t>, 2013. gada grozījumi).</w:t>
      </w:r>
    </w:p>
    <w:p w:rsidR="00965F5F" w:rsidRPr="004F54D4" w:rsidRDefault="003B06DE" w:rsidP="00965F5F">
      <w:pPr>
        <w:ind w:firstLine="405"/>
        <w:jc w:val="both"/>
        <w:rPr>
          <w:lang w:val="lv-LV"/>
        </w:rPr>
      </w:pPr>
      <w:r w:rsidRPr="004F54D4">
        <w:rPr>
          <w:lang w:val="lv-LV"/>
        </w:rPr>
        <w:t xml:space="preserve">Pedagogs karjeras konsultants (turpmāk – PKK) </w:t>
      </w:r>
      <w:r w:rsidR="00965F5F" w:rsidRPr="004F54D4">
        <w:rPr>
          <w:lang w:val="lv-LV"/>
        </w:rPr>
        <w:t>ir 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sniedz atbalstu skolas administrācijai</w:t>
      </w:r>
      <w:r w:rsidRPr="004F54D4">
        <w:rPr>
          <w:rFonts w:ascii="Times New Roman" w:hAnsi="Times New Roman" w:cs="Times New Roman"/>
          <w:sz w:val="24"/>
          <w:szCs w:val="24"/>
        </w:rPr>
        <w:t xml:space="preserve"> izglītojamo interešu un vajadzību apzināšanā un izglītības piedāvājuma veidošanā.</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līdzdarbojas, palīdzot pedagogiem</w:t>
      </w:r>
      <w:r w:rsidRPr="004F54D4">
        <w:rPr>
          <w:rFonts w:ascii="Times New Roman" w:hAnsi="Times New Roman" w:cs="Times New Roman"/>
          <w:sz w:val="24"/>
          <w:szCs w:val="24"/>
        </w:rPr>
        <w:t xml:space="preserve"> attīstīt izglītojamo </w:t>
      </w:r>
      <w:proofErr w:type="spellStart"/>
      <w:r w:rsidRPr="004F54D4">
        <w:rPr>
          <w:rFonts w:ascii="Times New Roman" w:hAnsi="Times New Roman" w:cs="Times New Roman"/>
          <w:sz w:val="24"/>
          <w:szCs w:val="24"/>
        </w:rPr>
        <w:t>pašvadītas</w:t>
      </w:r>
      <w:proofErr w:type="spellEnd"/>
      <w:r w:rsidRPr="004F54D4">
        <w:rPr>
          <w:rFonts w:ascii="Times New Roman" w:hAnsi="Times New Roman" w:cs="Times New Roman"/>
          <w:sz w:val="24"/>
          <w:szCs w:val="24"/>
        </w:rPr>
        <w:t xml:space="preserve"> mācīšanās prasmi attiecībā uz karjeras mērķu izvirzīšanu un to sasniegšanu.</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veicina pedagogu savstarpējo sadarbību</w:t>
      </w:r>
      <w:r w:rsidRPr="004F54D4">
        <w:rPr>
          <w:rFonts w:ascii="Times New Roman" w:hAnsi="Times New Roman" w:cs="Times New Roman"/>
          <w:sz w:val="24"/>
          <w:szCs w:val="24"/>
        </w:rPr>
        <w:t xml:space="preserve"> priekšmetu jomas ietvaros, iedodot instrumentus, kā identificēt karjeras vadības prasmes jaunajā kompetencēs balstītā saturā un  sekojot mācību satura sasaistei ar turpmākās izglītības un darba ceļu, piedāvājot visaptverošu, detalizētu informāciju par izglītības iespējām un darba tirgus tendencēm.</w:t>
      </w:r>
    </w:p>
    <w:p w:rsidR="00965F5F" w:rsidRPr="004F54D4" w:rsidRDefault="00965F5F" w:rsidP="00965F5F">
      <w:pPr>
        <w:pStyle w:val="ListParagraph"/>
        <w:numPr>
          <w:ilvl w:val="0"/>
          <w:numId w:val="1"/>
        </w:numPr>
        <w:spacing w:after="0"/>
        <w:jc w:val="both"/>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sniedz metodisku, informatīvu un konsultatīvu individuālo atbalstu izglītojamiem</w:t>
      </w:r>
      <w:r w:rsidRPr="004F54D4">
        <w:rPr>
          <w:rFonts w:ascii="Times New Roman" w:hAnsi="Times New Roman" w:cs="Times New Roman"/>
          <w:sz w:val="24"/>
          <w:szCs w:val="24"/>
        </w:rPr>
        <w:t xml:space="preserve"> izsvērtu karjeras lēmumu pieņemšanai; balstoties uz izglītojamā spējām, interesēm un skolas piedāvājumu, sadarbībā ar vecākiem un priekšmetu skolotājiem, modelē individuālu mācību plānu, gan izvēloties izglītības saturu pēc 9.klases, gan sniedzot atbalstu pārejai uz padziļinātajiem kursiem vidusskolas posmā.</w:t>
      </w:r>
    </w:p>
    <w:p w:rsidR="00965F5F" w:rsidRPr="004F54D4" w:rsidRDefault="00965F5F" w:rsidP="00965F5F">
      <w:pPr>
        <w:pStyle w:val="ListParagraph"/>
        <w:numPr>
          <w:ilvl w:val="0"/>
          <w:numId w:val="1"/>
        </w:numPr>
        <w:spacing w:after="0"/>
        <w:jc w:val="both"/>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piesaista ārējos sadarbības partnerus</w:t>
      </w:r>
      <w:r w:rsidRPr="004F54D4">
        <w:rPr>
          <w:rFonts w:ascii="Times New Roman" w:hAnsi="Times New Roman" w:cs="Times New Roman"/>
          <w:sz w:val="24"/>
          <w:szCs w:val="24"/>
        </w:rPr>
        <w:t>- uzņēmējus, augstskolas, mūzikas un mākslas skolas- dažādu mācību kursu īstenošanai un satura padziļinātai apguvei.</w:t>
      </w:r>
    </w:p>
    <w:p w:rsidR="00965F5F" w:rsidRPr="004F54D4" w:rsidRDefault="00965F5F" w:rsidP="00965F5F">
      <w:pPr>
        <w:jc w:val="center"/>
        <w:rPr>
          <w:lang w:val="lv-LV"/>
        </w:rPr>
      </w:pPr>
    </w:p>
    <w:p w:rsidR="00965F5F" w:rsidRPr="004F54D4" w:rsidRDefault="00965F5F" w:rsidP="00965F5F">
      <w:pPr>
        <w:jc w:val="center"/>
        <w:rPr>
          <w:lang w:val="lv-LV"/>
        </w:rPr>
      </w:pPr>
    </w:p>
    <w:tbl>
      <w:tblPr>
        <w:tblStyle w:val="TableGrid"/>
        <w:tblW w:w="14737" w:type="dxa"/>
        <w:tblLook w:val="04A0" w:firstRow="1" w:lastRow="0" w:firstColumn="1" w:lastColumn="0" w:noHBand="0" w:noVBand="1"/>
      </w:tblPr>
      <w:tblGrid>
        <w:gridCol w:w="1696"/>
        <w:gridCol w:w="2694"/>
        <w:gridCol w:w="4110"/>
        <w:gridCol w:w="3119"/>
        <w:gridCol w:w="3118"/>
      </w:tblGrid>
      <w:tr w:rsidR="00965F5F" w:rsidRPr="004F54D4" w:rsidTr="003D47D0">
        <w:tc>
          <w:tcPr>
            <w:tcW w:w="1696" w:type="dxa"/>
            <w:shd w:val="clear" w:color="auto" w:fill="D9D9D9" w:themeFill="background1" w:themeFillShade="D9"/>
          </w:tcPr>
          <w:p w:rsidR="00965F5F" w:rsidRPr="004F54D4" w:rsidRDefault="00591FA3" w:rsidP="003D47D0">
            <w:pPr>
              <w:jc w:val="center"/>
              <w:rPr>
                <w:b/>
                <w:lang w:val="lv-LV"/>
              </w:rPr>
            </w:pPr>
            <w:r w:rsidRPr="004F54D4">
              <w:rPr>
                <w:b/>
                <w:lang w:val="lv-LV"/>
              </w:rPr>
              <w:t>Plānoto darbību</w:t>
            </w:r>
            <w:r w:rsidR="00965F5F" w:rsidRPr="004F54D4">
              <w:rPr>
                <w:b/>
                <w:lang w:val="lv-LV"/>
              </w:rPr>
              <w:t xml:space="preserve"> realizēšanas laiks</w:t>
            </w:r>
          </w:p>
          <w:p w:rsidR="00965F5F" w:rsidRPr="004F54D4" w:rsidRDefault="00965F5F" w:rsidP="003D47D0">
            <w:pPr>
              <w:jc w:val="center"/>
              <w:rPr>
                <w:lang w:val="lv-LV"/>
              </w:rPr>
            </w:pPr>
            <w:r w:rsidRPr="004F54D4">
              <w:rPr>
                <w:b/>
                <w:lang w:val="lv-LV"/>
              </w:rPr>
              <w:t>2020./2021.</w:t>
            </w:r>
          </w:p>
        </w:tc>
        <w:tc>
          <w:tcPr>
            <w:tcW w:w="2694"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Dokumentācijas veidošana</w:t>
            </w:r>
          </w:p>
        </w:tc>
        <w:tc>
          <w:tcPr>
            <w:tcW w:w="4110"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KAA pasākumu koordinēšana, organizēšana un vadīšana dažādām mērķa grupām (pedagogi, izglītojamie, vecāki)- gan maksas pasākumi ar dažādu finansējuma avotu, gan bezmaksas pasākumi</w:t>
            </w:r>
          </w:p>
        </w:tc>
        <w:tc>
          <w:tcPr>
            <w:tcW w:w="3119" w:type="dxa"/>
            <w:shd w:val="clear" w:color="auto" w:fill="D9D9D9" w:themeFill="background1" w:themeFillShade="D9"/>
          </w:tcPr>
          <w:p w:rsidR="00965F5F" w:rsidRPr="004F54D4" w:rsidRDefault="00965F5F" w:rsidP="003D47D0">
            <w:pPr>
              <w:jc w:val="center"/>
              <w:rPr>
                <w:b/>
                <w:lang w:val="lv-LV"/>
              </w:rPr>
            </w:pPr>
            <w:r w:rsidRPr="004F54D4">
              <w:rPr>
                <w:b/>
                <w:lang w:val="lv-LV"/>
              </w:rPr>
              <w:t>Individuālo karjeras konsultāciju un grupu nodarbību nodrošināšana izglītojamajiem</w:t>
            </w:r>
          </w:p>
        </w:tc>
        <w:tc>
          <w:tcPr>
            <w:tcW w:w="3118"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Izpētes, metodiskais un informatīvais darbs</w:t>
            </w: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SEPTEMBRIS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43290D">
            <w:pP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OKTOBRIS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rPr>
                <w:i/>
                <w:color w:val="FF0000"/>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NOVEMBRIS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DECEMBRIS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JANVĀRIS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FEBRUĀRIS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MARTS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963412">
            <w:pP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APRĪLIS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MAIJS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bl>
    <w:p w:rsidR="00963412" w:rsidRPr="004F54D4" w:rsidRDefault="00963412" w:rsidP="00963412">
      <w:pPr>
        <w:pStyle w:val="ListParagraph"/>
        <w:spacing w:after="0"/>
        <w:ind w:left="0"/>
        <w:contextualSpacing w:val="0"/>
        <w:jc w:val="both"/>
        <w:rPr>
          <w:rFonts w:ascii="Times New Roman" w:hAnsi="Times New Roman" w:cs="Times New Roman"/>
          <w:color w:val="FF0000"/>
          <w:sz w:val="24"/>
          <w:szCs w:val="24"/>
        </w:rPr>
      </w:pPr>
    </w:p>
    <w:p w:rsidR="008350D0" w:rsidRPr="004F54D4" w:rsidRDefault="00963412" w:rsidP="00963412">
      <w:pPr>
        <w:pStyle w:val="ListParagraph"/>
        <w:spacing w:after="0"/>
        <w:ind w:left="0"/>
        <w:contextualSpacing w:val="0"/>
        <w:jc w:val="both"/>
        <w:rPr>
          <w:rFonts w:ascii="Times New Roman" w:hAnsi="Times New Roman" w:cs="Times New Roman"/>
          <w:sz w:val="24"/>
          <w:szCs w:val="24"/>
        </w:rPr>
      </w:pPr>
      <w:r w:rsidRPr="004F54D4">
        <w:rPr>
          <w:rFonts w:ascii="Times New Roman" w:hAnsi="Times New Roman" w:cs="Times New Roman"/>
          <w:sz w:val="24"/>
          <w:szCs w:val="24"/>
        </w:rPr>
        <w:t xml:space="preserve">SAGATAVOJA:  PKK   </w:t>
      </w:r>
      <w:r w:rsidR="008350D0" w:rsidRPr="004F54D4">
        <w:rPr>
          <w:rFonts w:ascii="Times New Roman" w:hAnsi="Times New Roman" w:cs="Times New Roman"/>
          <w:sz w:val="24"/>
          <w:szCs w:val="24"/>
        </w:rPr>
        <w:t>________________</w:t>
      </w:r>
      <w:r w:rsidRPr="004F54D4">
        <w:rPr>
          <w:rFonts w:ascii="Times New Roman" w:hAnsi="Times New Roman" w:cs="Times New Roman"/>
          <w:sz w:val="24"/>
          <w:szCs w:val="24"/>
        </w:rPr>
        <w:t>_____________________</w:t>
      </w:r>
    </w:p>
    <w:p w:rsidR="008350D0" w:rsidRPr="004F54D4" w:rsidRDefault="00963412" w:rsidP="008350D0">
      <w:pPr>
        <w:spacing w:after="0"/>
        <w:rPr>
          <w:b/>
          <w:vertAlign w:val="superscript"/>
          <w:lang w:val="lv-LV"/>
        </w:rPr>
      </w:pPr>
      <w:r w:rsidRPr="004F54D4">
        <w:rPr>
          <w:b/>
          <w:vertAlign w:val="superscript"/>
          <w:lang w:val="lv-LV"/>
        </w:rPr>
        <w:t xml:space="preserve">                                                                        (PKK</w:t>
      </w:r>
      <w:r w:rsidR="008350D0" w:rsidRPr="004F54D4">
        <w:rPr>
          <w:b/>
          <w:vertAlign w:val="superscript"/>
          <w:lang w:val="lv-LV"/>
        </w:rPr>
        <w:t xml:space="preserve"> vārds, uzvārds</w:t>
      </w:r>
      <w:r w:rsidRPr="004F54D4">
        <w:rPr>
          <w:b/>
          <w:vertAlign w:val="superscript"/>
          <w:lang w:val="lv-LV"/>
        </w:rPr>
        <w:t>, paraksts)</w:t>
      </w:r>
    </w:p>
    <w:p w:rsidR="008350D0" w:rsidRPr="004F54D4" w:rsidRDefault="008350D0" w:rsidP="008350D0">
      <w:pPr>
        <w:spacing w:after="0"/>
        <w:rPr>
          <w:lang w:val="lv-LV"/>
        </w:rPr>
      </w:pPr>
      <w:r w:rsidRPr="004F54D4">
        <w:rPr>
          <w:lang w:val="lv-LV"/>
        </w:rPr>
        <w:t>datums:_____________</w:t>
      </w:r>
    </w:p>
    <w:p w:rsidR="00963412" w:rsidRPr="004F54D4" w:rsidRDefault="00963412" w:rsidP="009435A0"/>
    <w:p w:rsidR="00EC03B5" w:rsidRPr="004F54D4" w:rsidRDefault="009270C6" w:rsidP="000B2699">
      <w:r>
        <w:t>IEPAZINOS</w:t>
      </w:r>
      <w:bookmarkStart w:id="0" w:name="_GoBack"/>
      <w:bookmarkEnd w:id="0"/>
      <w:r w:rsidR="00963412" w:rsidRPr="004F54D4">
        <w:t xml:space="preserve">: Izglītības </w:t>
      </w:r>
      <w:proofErr w:type="spellStart"/>
      <w:r w:rsidR="00963412" w:rsidRPr="004F54D4">
        <w:t>iestādes</w:t>
      </w:r>
      <w:proofErr w:type="spellEnd"/>
      <w:r w:rsidR="00963412" w:rsidRPr="004F54D4">
        <w:t xml:space="preserve"> </w:t>
      </w:r>
      <w:proofErr w:type="spellStart"/>
      <w:r w:rsidR="00963412" w:rsidRPr="004F54D4">
        <w:t>vadītājs</w:t>
      </w:r>
      <w:proofErr w:type="spellEnd"/>
      <w:r w:rsidR="00F75B46" w:rsidRPr="004F54D4">
        <w:t xml:space="preserve"> </w:t>
      </w:r>
      <w:r w:rsidR="00963412" w:rsidRPr="004F54D4">
        <w:t xml:space="preserve">  __________________</w:t>
      </w:r>
    </w:p>
    <w:p w:rsidR="00963412" w:rsidRPr="004F54D4" w:rsidRDefault="00963412" w:rsidP="00963412">
      <w:pPr>
        <w:spacing w:after="0"/>
        <w:rPr>
          <w:b/>
          <w:vertAlign w:val="superscript"/>
          <w:lang w:val="lv-LV"/>
        </w:rPr>
      </w:pPr>
      <w:r w:rsidRPr="004F54D4">
        <w:rPr>
          <w:b/>
          <w:vertAlign w:val="superscript"/>
          <w:lang w:val="lv-LV"/>
        </w:rPr>
        <w:t xml:space="preserve">                                                                         ( Izglītības iestādes vadītāja vārds, uzvārds, paraksts)</w:t>
      </w:r>
    </w:p>
    <w:p w:rsidR="00963412" w:rsidRPr="004F54D4" w:rsidRDefault="00963412" w:rsidP="00963412">
      <w:pPr>
        <w:spacing w:after="0"/>
        <w:rPr>
          <w:lang w:val="lv-LV"/>
        </w:rPr>
      </w:pPr>
      <w:r w:rsidRPr="004F54D4">
        <w:rPr>
          <w:lang w:val="lv-LV"/>
        </w:rPr>
        <w:t>datums:_____________</w:t>
      </w:r>
    </w:p>
    <w:p w:rsidR="00963412" w:rsidRPr="004F54D4" w:rsidRDefault="00963412" w:rsidP="000B2699"/>
    <w:sectPr w:rsidR="00963412" w:rsidRPr="004F54D4" w:rsidSect="00965F5F">
      <w:headerReference w:type="default" r:id="rId8"/>
      <w:footerReference w:type="default" r:id="rId9"/>
      <w:pgSz w:w="16838" w:h="11906" w:orient="landscape"/>
      <w:pgMar w:top="1800" w:right="1440" w:bottom="84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A78" w:rsidRDefault="00DE4A78" w:rsidP="00CB112B">
      <w:pPr>
        <w:spacing w:after="0" w:line="240" w:lineRule="auto"/>
      </w:pPr>
      <w:r>
        <w:separator/>
      </w:r>
    </w:p>
  </w:endnote>
  <w:endnote w:type="continuationSeparator" w:id="0">
    <w:p w:rsidR="00DE4A78" w:rsidRDefault="00DE4A78" w:rsidP="00CB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8F" w:rsidRPr="00F227EF" w:rsidRDefault="00F37221" w:rsidP="000B718F">
    <w:pPr>
      <w:pStyle w:val="Heading1"/>
      <w:spacing w:before="120" w:after="120"/>
      <w:jc w:val="center"/>
      <w:rPr>
        <w:b w:val="0"/>
        <w:i/>
        <w:sz w:val="20"/>
        <w:szCs w:val="20"/>
      </w:rPr>
    </w:pPr>
    <w:proofErr w:type="spellStart"/>
    <w:r w:rsidRPr="00F227EF">
      <w:rPr>
        <w:rFonts w:eastAsia="Calibri"/>
        <w:b w:val="0"/>
        <w:i/>
        <w:sz w:val="20"/>
        <w:szCs w:val="20"/>
      </w:rPr>
      <w:t>Eiropas</w:t>
    </w:r>
    <w:proofErr w:type="spellEnd"/>
    <w:r w:rsidRPr="00F227EF">
      <w:rPr>
        <w:rFonts w:eastAsia="Calibri"/>
        <w:b w:val="0"/>
        <w:i/>
        <w:sz w:val="20"/>
        <w:szCs w:val="20"/>
      </w:rPr>
      <w:t xml:space="preserve"> </w:t>
    </w:r>
    <w:proofErr w:type="spellStart"/>
    <w:r w:rsidRPr="00F227EF">
      <w:rPr>
        <w:rFonts w:eastAsia="Calibri"/>
        <w:b w:val="0"/>
        <w:i/>
        <w:sz w:val="20"/>
        <w:szCs w:val="20"/>
      </w:rPr>
      <w:t>Savienības</w:t>
    </w:r>
    <w:proofErr w:type="spellEnd"/>
    <w:r w:rsidR="000B718F" w:rsidRPr="00F227EF">
      <w:rPr>
        <w:rFonts w:eastAsia="Calibri"/>
        <w:b w:val="0"/>
        <w:i/>
        <w:sz w:val="20"/>
        <w:szCs w:val="20"/>
      </w:rPr>
      <w:t xml:space="preserve"> </w:t>
    </w:r>
    <w:proofErr w:type="spellStart"/>
    <w:r w:rsidR="000B718F" w:rsidRPr="00F227EF">
      <w:rPr>
        <w:rFonts w:eastAsia="Calibri"/>
        <w:b w:val="0"/>
        <w:i/>
        <w:sz w:val="20"/>
        <w:szCs w:val="20"/>
      </w:rPr>
      <w:t>fondu</w:t>
    </w:r>
    <w:proofErr w:type="spellEnd"/>
    <w:r w:rsidR="000B718F" w:rsidRPr="00F227EF">
      <w:rPr>
        <w:rFonts w:eastAsia="Calibri"/>
        <w:b w:val="0"/>
        <w:i/>
        <w:sz w:val="20"/>
        <w:szCs w:val="20"/>
      </w:rPr>
      <w:t xml:space="preserve"> </w:t>
    </w:r>
    <w:proofErr w:type="spellStart"/>
    <w:r w:rsidR="000B718F" w:rsidRPr="00F227EF">
      <w:rPr>
        <w:rFonts w:eastAsia="Calibri"/>
        <w:b w:val="0"/>
        <w:i/>
        <w:sz w:val="20"/>
        <w:szCs w:val="20"/>
      </w:rPr>
      <w:t>d</w:t>
    </w:r>
    <w:r w:rsidR="000B718F" w:rsidRPr="00F227EF">
      <w:rPr>
        <w:b w:val="0"/>
        <w:i/>
        <w:sz w:val="20"/>
        <w:szCs w:val="20"/>
      </w:rPr>
      <w:t>arbības</w:t>
    </w:r>
    <w:proofErr w:type="spellEnd"/>
    <w:r w:rsidR="000B718F" w:rsidRPr="00F227EF">
      <w:rPr>
        <w:b w:val="0"/>
        <w:i/>
        <w:sz w:val="20"/>
        <w:szCs w:val="20"/>
      </w:rPr>
      <w:t xml:space="preserve">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A78" w:rsidRDefault="00DE4A78" w:rsidP="00CB112B">
      <w:pPr>
        <w:spacing w:after="0" w:line="240" w:lineRule="auto"/>
      </w:pPr>
      <w:r>
        <w:separator/>
      </w:r>
    </w:p>
  </w:footnote>
  <w:footnote w:type="continuationSeparator" w:id="0">
    <w:p w:rsidR="00DE4A78" w:rsidRDefault="00DE4A78" w:rsidP="00CB1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2B" w:rsidRDefault="00CB112B" w:rsidP="00CB112B">
    <w:pPr>
      <w:pStyle w:val="Header"/>
      <w:tabs>
        <w:tab w:val="clear" w:pos="4153"/>
        <w:tab w:val="clear" w:pos="8306"/>
        <w:tab w:val="left" w:pos="3540"/>
      </w:tabs>
    </w:pPr>
    <w:r>
      <w:tab/>
    </w:r>
    <w:r>
      <w:rPr>
        <w:noProof/>
        <w:lang w:val="lv-LV" w:eastAsia="lv-LV"/>
      </w:rPr>
      <w:drawing>
        <wp:inline distT="0" distB="0" distL="0" distR="0" wp14:anchorId="3A984CA2" wp14:editId="7FC0B425">
          <wp:extent cx="5274310" cy="878856"/>
          <wp:effectExtent l="0" t="0" r="2540" b="0"/>
          <wp:docPr id="2" name="Picture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78856"/>
                  </a:xfrm>
                  <a:prstGeom prst="rect">
                    <a:avLst/>
                  </a:prstGeom>
                  <a:noFill/>
                  <a:ln>
                    <a:noFill/>
                  </a:ln>
                </pic:spPr>
              </pic:pic>
            </a:graphicData>
          </a:graphic>
        </wp:inline>
      </w:drawing>
    </w:r>
  </w:p>
  <w:p w:rsidR="009435A0" w:rsidRDefault="00943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26533"/>
    <w:multiLevelType w:val="hybridMultilevel"/>
    <w:tmpl w:val="2DA43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2B"/>
    <w:rsid w:val="00050FA6"/>
    <w:rsid w:val="00057957"/>
    <w:rsid w:val="000B2699"/>
    <w:rsid w:val="000B718F"/>
    <w:rsid w:val="001D22FC"/>
    <w:rsid w:val="00252510"/>
    <w:rsid w:val="002901F9"/>
    <w:rsid w:val="00333945"/>
    <w:rsid w:val="003A0109"/>
    <w:rsid w:val="003B06DE"/>
    <w:rsid w:val="004018FC"/>
    <w:rsid w:val="0043290D"/>
    <w:rsid w:val="004F54D4"/>
    <w:rsid w:val="00591FA3"/>
    <w:rsid w:val="006D2E59"/>
    <w:rsid w:val="00740CB1"/>
    <w:rsid w:val="008350D0"/>
    <w:rsid w:val="00871495"/>
    <w:rsid w:val="009270C6"/>
    <w:rsid w:val="009435A0"/>
    <w:rsid w:val="00962BD0"/>
    <w:rsid w:val="00963412"/>
    <w:rsid w:val="00965F5F"/>
    <w:rsid w:val="009D1698"/>
    <w:rsid w:val="00AD1342"/>
    <w:rsid w:val="00AF3A90"/>
    <w:rsid w:val="00B3220B"/>
    <w:rsid w:val="00C16456"/>
    <w:rsid w:val="00CB112B"/>
    <w:rsid w:val="00CE66A1"/>
    <w:rsid w:val="00DE4A78"/>
    <w:rsid w:val="00DE4D0E"/>
    <w:rsid w:val="00EC03B5"/>
    <w:rsid w:val="00F227EF"/>
    <w:rsid w:val="00F37221"/>
    <w:rsid w:val="00F5450C"/>
    <w:rsid w:val="00F75B46"/>
    <w:rsid w:val="00FB1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B4DC6D1-6E83-45B8-B397-5D120D9B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5F"/>
    <w:rPr>
      <w:rFonts w:ascii="Times New Roman" w:hAnsi="Times New Roman" w:cs="Times New Roman"/>
      <w:sz w:val="24"/>
      <w:szCs w:val="24"/>
      <w:lang w:val="en-GB"/>
    </w:rPr>
  </w:style>
  <w:style w:type="paragraph" w:styleId="Heading1">
    <w:name w:val="heading 1"/>
    <w:basedOn w:val="Normal"/>
    <w:link w:val="Heading1Char"/>
    <w:uiPriority w:val="9"/>
    <w:qFormat/>
    <w:rsid w:val="00CB112B"/>
    <w:pPr>
      <w:spacing w:before="100" w:beforeAutospacing="1" w:after="100" w:afterAutospacing="1" w:line="240" w:lineRule="auto"/>
      <w:outlineLvl w:val="0"/>
    </w:pPr>
    <w:rPr>
      <w:rFonts w:eastAsia="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1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12B"/>
  </w:style>
  <w:style w:type="paragraph" w:styleId="Footer">
    <w:name w:val="footer"/>
    <w:basedOn w:val="Normal"/>
    <w:link w:val="FooterChar"/>
    <w:uiPriority w:val="99"/>
    <w:unhideWhenUsed/>
    <w:rsid w:val="00CB11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12B"/>
  </w:style>
  <w:style w:type="character" w:customStyle="1" w:styleId="Heading1Char">
    <w:name w:val="Heading 1 Char"/>
    <w:basedOn w:val="DefaultParagraphFont"/>
    <w:link w:val="Heading1"/>
    <w:uiPriority w:val="9"/>
    <w:rsid w:val="00CB112B"/>
    <w:rPr>
      <w:rFonts w:ascii="Times New Roman" w:eastAsia="Times New Roman" w:hAnsi="Times New Roman" w:cs="Times New Roman"/>
      <w:b/>
      <w:bCs/>
      <w:kern w:val="36"/>
      <w:sz w:val="48"/>
      <w:szCs w:val="48"/>
      <w:lang w:eastAsia="lv-LV"/>
    </w:rPr>
  </w:style>
  <w:style w:type="paragraph" w:styleId="BalloonText">
    <w:name w:val="Balloon Text"/>
    <w:basedOn w:val="Normal"/>
    <w:link w:val="BalloonTextChar"/>
    <w:uiPriority w:val="99"/>
    <w:semiHidden/>
    <w:unhideWhenUsed/>
    <w:rsid w:val="0094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5A0"/>
    <w:rPr>
      <w:rFonts w:ascii="Segoe UI" w:hAnsi="Segoe UI" w:cs="Segoe UI"/>
      <w:sz w:val="18"/>
      <w:szCs w:val="18"/>
    </w:rPr>
  </w:style>
  <w:style w:type="table" w:styleId="TableGrid">
    <w:name w:val="Table Grid"/>
    <w:basedOn w:val="TableNormal"/>
    <w:uiPriority w:val="39"/>
    <w:rsid w:val="00965F5F"/>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965F5F"/>
    <w:pPr>
      <w:spacing w:line="252" w:lineRule="auto"/>
      <w:ind w:left="720"/>
      <w:contextualSpacing/>
    </w:pPr>
    <w:rPr>
      <w:rFonts w:ascii="Calibri" w:hAnsi="Calibri" w:cs="Calibri"/>
      <w:sz w:val="22"/>
      <w:szCs w:val="22"/>
      <w:lang w:val="lv-LV"/>
    </w:rPr>
  </w:style>
  <w:style w:type="paragraph" w:styleId="BodyText">
    <w:name w:val="Body Text"/>
    <w:basedOn w:val="Normal"/>
    <w:link w:val="BodyTextChar"/>
    <w:uiPriority w:val="1"/>
    <w:qFormat/>
    <w:rsid w:val="00965F5F"/>
    <w:pPr>
      <w:widowControl w:val="0"/>
      <w:autoSpaceDE w:val="0"/>
      <w:autoSpaceDN w:val="0"/>
      <w:spacing w:after="0" w:line="240" w:lineRule="auto"/>
      <w:ind w:left="318"/>
    </w:pPr>
    <w:rPr>
      <w:rFonts w:eastAsia="Times New Roman"/>
      <w:lang w:val="lv-LV" w:eastAsia="lv-LV" w:bidi="lv-LV"/>
    </w:rPr>
  </w:style>
  <w:style w:type="character" w:customStyle="1" w:styleId="BodyTextChar">
    <w:name w:val="Body Text Char"/>
    <w:basedOn w:val="DefaultParagraphFont"/>
    <w:link w:val="BodyText"/>
    <w:uiPriority w:val="1"/>
    <w:rsid w:val="00965F5F"/>
    <w:rPr>
      <w:rFonts w:ascii="Times New Roman" w:eastAsia="Times New Roman" w:hAnsi="Times New Roman" w:cs="Times New Roman"/>
      <w:sz w:val="24"/>
      <w:szCs w:val="24"/>
      <w:lang w:eastAsia="lv-LV" w:bidi="lv-LV"/>
    </w:rPr>
  </w:style>
  <w:style w:type="paragraph" w:styleId="NoSpacing">
    <w:name w:val="No Spacing"/>
    <w:uiPriority w:val="1"/>
    <w:qFormat/>
    <w:rsid w:val="008350D0"/>
    <w:pPr>
      <w:spacing w:after="0" w:line="240" w:lineRule="auto"/>
    </w:pPr>
    <w:rPr>
      <w:rFonts w:ascii="Calibri" w:eastAsia="Calibri" w:hAnsi="Calibri" w:cs="Calibri"/>
      <w:lang w:eastAsia="lv-LV"/>
    </w:rPr>
  </w:style>
  <w:style w:type="character" w:customStyle="1" w:styleId="ListParagraphChar">
    <w:name w:val="List Paragraph Char"/>
    <w:aliases w:val="H&amp;P List Paragraph Char,2 Char,Strip Char"/>
    <w:link w:val="ListParagraph"/>
    <w:uiPriority w:val="34"/>
    <w:locked/>
    <w:rsid w:val="008350D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7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BD74-9A3A-48DE-B367-A898E591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1916</Words>
  <Characters>1093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Bunkus</dc:creator>
  <cp:keywords/>
  <dc:description/>
  <cp:lastModifiedBy>Linda Gruze</cp:lastModifiedBy>
  <cp:revision>14</cp:revision>
  <cp:lastPrinted>2020-08-06T07:18:00Z</cp:lastPrinted>
  <dcterms:created xsi:type="dcterms:W3CDTF">2020-07-16T13:32:00Z</dcterms:created>
  <dcterms:modified xsi:type="dcterms:W3CDTF">2020-08-11T12:54:00Z</dcterms:modified>
</cp:coreProperties>
</file>